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F273FE" w14:textId="77777777" w:rsidR="00DF278C" w:rsidRPr="00DF278C" w:rsidRDefault="00DF278C" w:rsidP="00DF278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278C">
        <w:rPr>
          <w:rFonts w:ascii="Arial" w:eastAsia="Times New Roman" w:hAnsi="Arial" w:cs="Arial"/>
          <w:b/>
          <w:bCs/>
          <w:color w:val="2C2D2E"/>
          <w:sz w:val="23"/>
          <w:szCs w:val="23"/>
          <w:shd w:val="clear" w:color="auto" w:fill="FFFFFF"/>
          <w:lang w:eastAsia="ru-RU"/>
        </w:rPr>
        <w:t>Профсоюз комитеты составы</w:t>
      </w:r>
    </w:p>
    <w:p w14:paraId="65B251A1" w14:textId="77777777" w:rsidR="00DF278C" w:rsidRDefault="00DF278C" w:rsidP="00DF278C">
      <w:pPr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</w:pPr>
    </w:p>
    <w:p w14:paraId="04E4500D" w14:textId="3EDAA9D6" w:rsidR="00DF278C" w:rsidRPr="00DF278C" w:rsidRDefault="00DF278C" w:rsidP="00DF2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278C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 xml:space="preserve">Профком </w:t>
      </w: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рәисе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- Насыйрова Г. Р. </w:t>
      </w:r>
    </w:p>
    <w:p w14:paraId="45DFA2B8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Сәркатиб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-Садыкова Р. Р.</w:t>
      </w:r>
    </w:p>
    <w:p w14:paraId="2F7235D3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Редколлегия-Асылова Д. М., </w:t>
      </w: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Зайнетдинова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Э. Р. </w:t>
      </w:r>
    </w:p>
    <w:p w14:paraId="4B87B658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Тормыш-көнкүреш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</w:t>
      </w: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хәле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- Шайхулова Ә. Г. </w:t>
      </w:r>
    </w:p>
    <w:p w14:paraId="306B2DE1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Культура-масса, спорт- Басыйрова Н. М. </w:t>
      </w:r>
    </w:p>
    <w:p w14:paraId="1ACBD766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Ревкомиссия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-Галимова Р. Н. </w:t>
      </w:r>
    </w:p>
    <w:p w14:paraId="1913228C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Соцстрахование-Вазиева Х. М. </w:t>
      </w:r>
    </w:p>
    <w:p w14:paraId="0E211B12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Хезмәт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</w:t>
      </w: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бәхәсләре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- Адгамова К. В. </w:t>
      </w:r>
    </w:p>
    <w:p w14:paraId="27183C96" w14:textId="77777777" w:rsidR="00DF278C" w:rsidRPr="00DF278C" w:rsidRDefault="00DF278C" w:rsidP="00DF278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Хезмәтне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</w:t>
      </w:r>
      <w:proofErr w:type="spellStart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саклау-Нуриахметова</w:t>
      </w:r>
      <w:proofErr w:type="spellEnd"/>
      <w:r w:rsidRPr="00DF278C">
        <w:rPr>
          <w:rFonts w:ascii="Arial" w:eastAsia="Times New Roman" w:hAnsi="Arial" w:cs="Arial"/>
          <w:color w:val="2C2D2E"/>
          <w:sz w:val="23"/>
          <w:szCs w:val="23"/>
          <w:lang w:eastAsia="ru-RU"/>
        </w:rPr>
        <w:t xml:space="preserve"> И. Р. </w:t>
      </w:r>
    </w:p>
    <w:p w14:paraId="52767370" w14:textId="77777777" w:rsidR="00F15393" w:rsidRDefault="00F15393"/>
    <w:sectPr w:rsidR="00F153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B24"/>
    <w:rsid w:val="00375B24"/>
    <w:rsid w:val="00DF278C"/>
    <w:rsid w:val="00F1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F9CA8"/>
  <w15:chartTrackingRefBased/>
  <w15:docId w15:val="{DB4D40B9-0866-4284-ADF7-FA88AA6B6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86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2022-12-05T10:51:00Z</dcterms:created>
  <dcterms:modified xsi:type="dcterms:W3CDTF">2022-12-05T10:52:00Z</dcterms:modified>
</cp:coreProperties>
</file>